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553"/>
        <w:gridCol w:w="6097"/>
        <w:gridCol w:w="2240"/>
      </w:tblGrid>
      <w:tr w:rsidR="00B62E73" w:rsidRPr="00B62E73" w:rsidTr="000324B7">
        <w:tc>
          <w:tcPr>
            <w:tcW w:w="2553" w:type="dxa"/>
          </w:tcPr>
          <w:p w:rsidR="00B62E73" w:rsidRPr="00B62E73" w:rsidRDefault="00B62E73" w:rsidP="00B62E73">
            <w:pPr>
              <w:jc w:val="center"/>
              <w:rPr>
                <w:rFonts w:ascii="EuropeCondensedC" w:eastAsia="Calibri" w:hAnsi="EuropeCondensedC" w:cs="Times New Roman"/>
                <w:sz w:val="28"/>
              </w:rPr>
            </w:pPr>
            <w:bookmarkStart w:id="0" w:name="_GoBack"/>
            <w:bookmarkEnd w:id="0"/>
            <w:r w:rsidRPr="00B62E73">
              <w:rPr>
                <w:rFonts w:ascii="Calibri" w:eastAsia="Calibri" w:hAnsi="Calibri" w:cs="Times New Roman"/>
                <w:b/>
                <w:bCs/>
                <w:noProof/>
                <w:color w:val="FF0000"/>
                <w:lang w:eastAsia="ru-RU"/>
              </w:rPr>
              <w:drawing>
                <wp:inline distT="0" distB="0" distL="0" distR="0" wp14:anchorId="2F31F721" wp14:editId="2AE2742C">
                  <wp:extent cx="2008218" cy="9569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536" cy="959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  <w:tc>
          <w:tcPr>
            <w:tcW w:w="6097" w:type="dxa"/>
          </w:tcPr>
          <w:p w:rsidR="00B62E73" w:rsidRPr="00B62E73" w:rsidRDefault="00B62E73" w:rsidP="00B62E73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ИНСТИТУТ ДОПОЛНИТЕЛЬНОГО ОБРАЗОВАНИЯ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РГУ им. А.Н. Косыгина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AA2C50"/>
                <w:kern w:val="24"/>
                <w:lang w:eastAsia="ru-RU"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117997, г. Москва, ул. Садовническая, д. 33, стр. 1</w:t>
            </w:r>
          </w:p>
          <w:p w:rsidR="00B62E73" w:rsidRPr="00F2355C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.: +7 (495) 951-30-61, +7 (495) 953-65-78</w:t>
            </w:r>
          </w:p>
          <w:p w:rsidR="00B62E73" w:rsidRPr="00F2355C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mail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ipkmgudt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@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yandex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ru</w:t>
            </w:r>
          </w:p>
          <w:p w:rsidR="00B62E73" w:rsidRPr="00F2355C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web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сайт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www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design</w:t>
            </w:r>
            <w:r w:rsidRPr="00F23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com</w:t>
            </w:r>
          </w:p>
        </w:tc>
        <w:tc>
          <w:tcPr>
            <w:tcW w:w="2240" w:type="dxa"/>
          </w:tcPr>
          <w:p w:rsidR="00B62E73" w:rsidRPr="00F2355C" w:rsidRDefault="00B62E73" w:rsidP="00B62E73">
            <w:pPr>
              <w:jc w:val="center"/>
              <w:rPr>
                <w:rFonts w:ascii="Calibri" w:eastAsia="Calibri" w:hAnsi="Calibri" w:cs="Times New Roman"/>
                <w:sz w:val="12"/>
                <w:lang w:val="en-US"/>
              </w:rPr>
            </w:pP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</w:rPr>
            </w:pPr>
            <w:r w:rsidRPr="00B62E7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C8F84E4" wp14:editId="38E9EE8D">
                  <wp:extent cx="765544" cy="765544"/>
                  <wp:effectExtent l="0" t="0" r="0" b="0"/>
                  <wp:docPr id="5" name="Рисунок 5" descr="logo-ido2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ido2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06" cy="76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+mn-ea" w:hAnsi="Times New Roman" w:cs="Times New Roman"/>
          <w:b/>
          <w:bCs/>
          <w:color w:val="C00000"/>
          <w:kern w:val="24"/>
          <w:sz w:val="24"/>
          <w:szCs w:val="24"/>
          <w:lang w:eastAsia="ru-RU"/>
        </w:rPr>
        <w:t>Институт дополнительного образования РГУ им. А.Н. Косыгина</w:t>
      </w: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F72F1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приглашает </w:t>
      </w:r>
      <w:r w:rsidR="00AF72F1">
        <w:rPr>
          <w:rFonts w:ascii="Times New Roman" w:eastAsia="Calibri" w:hAnsi="Times New Roman" w:cs="Times New Roman"/>
          <w:sz w:val="24"/>
          <w:szCs w:val="24"/>
        </w:rPr>
        <w:t xml:space="preserve">специалистов кожевенно-обувных предприятий </w:t>
      </w: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на очередную стажировку в Италию </w:t>
      </w:r>
    </w:p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с </w:t>
      </w:r>
      <w:r w:rsidR="00AF72F1">
        <w:rPr>
          <w:rFonts w:ascii="Times New Roman" w:eastAsia="Calibri" w:hAnsi="Times New Roman" w:cs="Times New Roman"/>
          <w:b/>
          <w:sz w:val="24"/>
          <w:szCs w:val="24"/>
        </w:rPr>
        <w:t>29 сентября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по </w:t>
      </w:r>
      <w:r w:rsidR="00AF72F1">
        <w:rPr>
          <w:rFonts w:ascii="Times New Roman" w:eastAsia="Calibri" w:hAnsi="Times New Roman" w:cs="Times New Roman"/>
          <w:b/>
          <w:sz w:val="24"/>
          <w:szCs w:val="24"/>
        </w:rPr>
        <w:t>06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72F1">
        <w:rPr>
          <w:rFonts w:ascii="Times New Roman" w:eastAsia="Calibri" w:hAnsi="Times New Roman" w:cs="Times New Roman"/>
          <w:b/>
          <w:sz w:val="24"/>
          <w:szCs w:val="24"/>
        </w:rPr>
        <w:t>октября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201</w:t>
      </w:r>
      <w:r w:rsidR="00D204DA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Pr="00B62E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E73" w:rsidRPr="005959A6" w:rsidRDefault="005959A6" w:rsidP="005959A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Примерная программа стажировки</w:t>
      </w:r>
    </w:p>
    <w:p w:rsidR="00D204DA" w:rsidRPr="00D204DA" w:rsidRDefault="00AF72F1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29</w:t>
      </w:r>
      <w:r w:rsidR="00D204DA"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сентября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прилет в Милан (рейс SU 2410 Москва (Шереметьево) - Милан (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Мальпенса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посещение уникального Музея обуви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AF72F1" w:rsidRDefault="00AF72F1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30 сентября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семинары «Новейшие композиции и препараты для заделки дефектов обуви и кожи» и «Современные клеи для производства обуви». Практические занятия в лаборатории KENDA FARBEN по заделке дефектов обуви и кожи с использованием продукции компании KENDA FARBEN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Гарласко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ручному производству обуви класса </w:t>
      </w:r>
      <w:r w:rsidR="005959A6"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SOLAZZO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«Современная технология производства высококачественной обуви с использованием новейшего оборудования»,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5959A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1</w:t>
      </w:r>
      <w:r w:rsidR="00AF72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октября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LUX ERRE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Roberto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Cavalli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Парабьяго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CRISTAL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Hermes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Парабьяго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VITTORIO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VALSECCHI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«Особенности производства модельной обуви премиум-класса для брендов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Chloe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Manolo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Blahnik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Парабьяго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5959A6" w:rsidRDefault="00D204DA" w:rsidP="005959A6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CORTELE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«Инновационное оборудование и технологические приемы создания каблуков для обуви»,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Парабьяго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5959A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2</w:t>
      </w:r>
      <w:r w:rsidR="00AF72F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октября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ручному производству обуви класса LUX SOLAZZO «Современная технология производства высококачественной обуви с использованием новейшего оборудования»,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5959A6" w:rsidRDefault="00D204DA" w:rsidP="005959A6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лекция «Особенности обработки и отделки экзотических кож» в компании CICERI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D204DA" w:rsidRDefault="005959A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AF72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октября</w:t>
      </w:r>
    </w:p>
    <w:p w:rsidR="005959A6" w:rsidRPr="005959A6" w:rsidRDefault="005959A6" w:rsidP="005959A6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в компании ORMAC (CERIM) - «Новейшее автоматизированное оборудование для формования обуви»</w:t>
      </w:r>
    </w:p>
    <w:p w:rsidR="005959A6" w:rsidRPr="005959A6" w:rsidRDefault="005959A6" w:rsidP="005959A6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в компании SPS (GALLI) – «Современное оборудование, приспособления и технологические приемы установки фурнитуры на обуви и кожгалантерейных изделиях»</w:t>
      </w:r>
    </w:p>
    <w:p w:rsidR="005959A6" w:rsidRPr="005959A6" w:rsidRDefault="005959A6" w:rsidP="005959A6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интерактивный семинар в компании GUSBI (COMELZ) – «Современное оборудование и технологические приемы производства обуви литьевого метода крепления»</w:t>
      </w:r>
    </w:p>
    <w:p w:rsidR="00D204DA" w:rsidRPr="005959A6" w:rsidRDefault="005959A6" w:rsidP="005959A6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в компании SABAL (ATOM) – «Инновационное оборудование и технологические приемы при раскрое и сборке обуви»</w:t>
      </w:r>
    </w:p>
    <w:p w:rsidR="00D204DA" w:rsidRPr="00D204DA" w:rsidRDefault="005959A6" w:rsidP="005959A6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59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AF72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октября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на международной выставке комплектующих для обуви LINEAPELLE «Современные и перспективные виды отделки натуральных кож для обуви и одежды» (изучение ассортимента, идентификация разных видов материалов, аксессуаров), (г. Милан)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49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знакомство с ассортиментом обувных материалов и комплектующих мировых производителей на выставке LINEAPELLE.</w:t>
      </w:r>
      <w:r w:rsidRPr="00D204D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(г. Милан)</w:t>
      </w:r>
    </w:p>
    <w:p w:rsidR="00D204DA" w:rsidRPr="005959A6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заключительный брифинг в штаб-квартире ASSOMAC, обсуждение результатов стажировки, вручение Итало-российских дипломов Международной школы обуви ASSOMAC (г.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204DA" w:rsidRPr="005959A6" w:rsidRDefault="005959A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355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октября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Свободный день.</w:t>
      </w:r>
    </w:p>
    <w:p w:rsidR="00D204DA" w:rsidRPr="00D204DA" w:rsidRDefault="005959A6" w:rsidP="005959A6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 октября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Трансфер в аэропорт </w:t>
      </w:r>
      <w:proofErr w:type="spell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Мальпенса</w:t>
      </w:r>
      <w:proofErr w:type="spell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, г. Милан</w:t>
      </w:r>
      <w:proofErr w:type="gram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gramStart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ейс SU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2613 Милан-Москва, Шереметьево)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Вылет согласно купленным билетам</w:t>
      </w:r>
    </w:p>
    <w:p w:rsidR="00D204DA" w:rsidRPr="005959A6" w:rsidRDefault="00D204DA" w:rsidP="005959A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* В программе возможны незначительные изменения.</w:t>
      </w: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>Заявки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на стажировку </w:t>
      </w:r>
      <w:r w:rsidRPr="00B80D63">
        <w:rPr>
          <w:rFonts w:ascii="Times New Roman" w:eastAsia="Calibri" w:hAnsi="Times New Roman" w:cs="Times New Roman"/>
          <w:b/>
          <w:sz w:val="20"/>
          <w:szCs w:val="20"/>
        </w:rPr>
        <w:t>просьба направлять на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e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mail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proofErr w:type="spellStart"/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ipkmgudt</w:t>
      </w:r>
      <w:proofErr w:type="spellEnd"/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@</w:t>
      </w:r>
      <w:proofErr w:type="spellStart"/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yandex</w:t>
      </w:r>
      <w:proofErr w:type="spellEnd"/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.</w:t>
      </w:r>
      <w:proofErr w:type="spellStart"/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ru</w:t>
      </w:r>
      <w:proofErr w:type="spellEnd"/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Что-то уточнить можно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по тел.: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 xml:space="preserve">+7-910-476-16-98 (Жанна </w:t>
      </w:r>
      <w:proofErr w:type="spellStart"/>
      <w:r w:rsidR="00B62E73" w:rsidRPr="00B80D63">
        <w:rPr>
          <w:rFonts w:ascii="Times New Roman" w:eastAsia="Calibri" w:hAnsi="Times New Roman" w:cs="Times New Roman"/>
          <w:sz w:val="20"/>
          <w:szCs w:val="20"/>
        </w:rPr>
        <w:t>Суровова</w:t>
      </w:r>
      <w:proofErr w:type="spellEnd"/>
      <w:r w:rsidR="00B62E73" w:rsidRPr="00B80D63">
        <w:rPr>
          <w:rFonts w:ascii="Times New Roman" w:eastAsia="Calibri" w:hAnsi="Times New Roman" w:cs="Times New Roman"/>
          <w:sz w:val="20"/>
          <w:szCs w:val="20"/>
        </w:rPr>
        <w:t>, координатор стажировки).</w:t>
      </w:r>
    </w:p>
    <w:p w:rsidR="00B62E73" w:rsidRPr="00B80D63" w:rsidRDefault="00B62E73" w:rsidP="00B62E7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>+7-985-432-39-77 (И.Н. Леденева, руководитель стажировки)</w:t>
      </w:r>
    </w:p>
    <w:p w:rsidR="00886AB2" w:rsidRPr="00D204DA" w:rsidRDefault="00B62E73" w:rsidP="00D204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С уважением,   </w:t>
      </w:r>
      <w:r w:rsidRPr="00B62E73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40646B" wp14:editId="315924E1">
            <wp:extent cx="850604" cy="425302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956" cy="42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  Леденева И.Н.</w:t>
      </w:r>
    </w:p>
    <w:sectPr w:rsidR="00886AB2" w:rsidRPr="00D204DA" w:rsidSect="00B62E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ropeCondensed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35C88"/>
    <w:multiLevelType w:val="hybridMultilevel"/>
    <w:tmpl w:val="F306D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73"/>
    <w:rsid w:val="00402690"/>
    <w:rsid w:val="005959A6"/>
    <w:rsid w:val="006831B6"/>
    <w:rsid w:val="006E488F"/>
    <w:rsid w:val="00742519"/>
    <w:rsid w:val="007F1F4F"/>
    <w:rsid w:val="00886AB2"/>
    <w:rsid w:val="00AF72F1"/>
    <w:rsid w:val="00B62E73"/>
    <w:rsid w:val="00B80D63"/>
    <w:rsid w:val="00C35825"/>
    <w:rsid w:val="00D204DA"/>
    <w:rsid w:val="00F2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5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5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</dc:creator>
  <cp:lastModifiedBy>RSKO</cp:lastModifiedBy>
  <cp:revision>2</cp:revision>
  <dcterms:created xsi:type="dcterms:W3CDTF">2019-06-05T12:39:00Z</dcterms:created>
  <dcterms:modified xsi:type="dcterms:W3CDTF">2019-06-05T12:39:00Z</dcterms:modified>
</cp:coreProperties>
</file>